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24DD" w14:textId="0820BF8E" w:rsidR="00C95BF6" w:rsidRPr="00C95BF6" w:rsidRDefault="00C95BF6" w:rsidP="00C95BF6">
      <w:pPr>
        <w:spacing w:after="360" w:line="240" w:lineRule="auto"/>
        <w:outlineLvl w:val="0"/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</w:pPr>
      <w:r w:rsidRPr="00C95BF6"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  <w:t xml:space="preserve">ТК </w:t>
      </w:r>
      <w:r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  <w:t>166</w:t>
      </w:r>
      <w:r w:rsidRPr="00C95BF6"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  <w:t xml:space="preserve"> «</w:t>
      </w:r>
      <w:r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  <w:t>Вычислительная техника</w:t>
      </w:r>
      <w:r w:rsidRPr="00C95BF6">
        <w:rPr>
          <w:rFonts w:ascii="Open Sans" w:eastAsia="Times New Roman" w:hAnsi="Open Sans" w:cs="Open Sans"/>
          <w:b/>
          <w:bCs/>
          <w:color w:val="252E34"/>
          <w:kern w:val="36"/>
          <w:sz w:val="48"/>
          <w:szCs w:val="48"/>
          <w14:ligatures w14:val="none"/>
        </w:rPr>
        <w:t>»</w:t>
      </w:r>
    </w:p>
    <w:p w14:paraId="337B2035" w14:textId="1959D854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Технический комитет по стандартизации ТК </w:t>
      </w:r>
      <w:r>
        <w:rPr>
          <w:rFonts w:ascii="Open Sans" w:eastAsia="Times New Roman" w:hAnsi="Open Sans" w:cs="Open Sans"/>
          <w:kern w:val="0"/>
          <w14:ligatures w14:val="none"/>
        </w:rPr>
        <w:t>166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«</w:t>
      </w:r>
      <w:r>
        <w:rPr>
          <w:rFonts w:ascii="Open Sans" w:eastAsia="Times New Roman" w:hAnsi="Open Sans" w:cs="Open Sans"/>
          <w:kern w:val="0"/>
          <w14:ligatures w14:val="none"/>
        </w:rPr>
        <w:t>Вычислительная техника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» создан в </w:t>
      </w:r>
      <w:r>
        <w:rPr>
          <w:rFonts w:ascii="Open Sans" w:eastAsia="Times New Roman" w:hAnsi="Open Sans" w:cs="Open Sans"/>
          <w:kern w:val="0"/>
          <w14:ligatures w14:val="none"/>
        </w:rPr>
        <w:t>феврале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20</w:t>
      </w:r>
      <w:r>
        <w:rPr>
          <w:rFonts w:ascii="Open Sans" w:eastAsia="Times New Roman" w:hAnsi="Open Sans" w:cs="Open Sans"/>
          <w:kern w:val="0"/>
          <w14:ligatures w14:val="none"/>
        </w:rPr>
        <w:t>21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года и является объединением заинтересованных представителей федеральных органов исполнительной власти, государственных корпораций, организаций и экспертов, которое создано на добровольной основе в целях организации и проведения работ по национальной, межгосударственной и международной стандартизации в сфере</w:t>
      </w:r>
      <w:r>
        <w:rPr>
          <w:rFonts w:ascii="Open Sans" w:eastAsia="Times New Roman" w:hAnsi="Open Sans" w:cs="Open Sans"/>
          <w:kern w:val="0"/>
          <w14:ligatures w14:val="none"/>
        </w:rPr>
        <w:t xml:space="preserve"> радиоэлектроники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, в том числе в сфере </w:t>
      </w:r>
      <w:r w:rsidR="00CF5471">
        <w:rPr>
          <w:rFonts w:ascii="Open Sans" w:eastAsia="Times New Roman" w:hAnsi="Open Sans" w:cs="Open Sans"/>
          <w:kern w:val="0"/>
          <w14:ligatures w14:val="none"/>
        </w:rPr>
        <w:t>вычислительной техники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(включая вопросы </w:t>
      </w:r>
      <w:r>
        <w:rPr>
          <w:rFonts w:ascii="Open Sans" w:eastAsia="Times New Roman" w:hAnsi="Open Sans" w:cs="Open Sans"/>
          <w:kern w:val="0"/>
          <w14:ligatures w14:val="none"/>
        </w:rPr>
        <w:t>к</w:t>
      </w:r>
      <w:r w:rsidRPr="00C95BF6">
        <w:rPr>
          <w:rFonts w:ascii="Open Sans" w:eastAsia="Times New Roman" w:hAnsi="Open Sans" w:cs="Open Sans"/>
          <w:kern w:val="0"/>
          <w14:ligatures w14:val="none"/>
        </w:rPr>
        <w:t>лассификаци</w:t>
      </w:r>
      <w:r>
        <w:rPr>
          <w:rFonts w:ascii="Open Sans" w:eastAsia="Times New Roman" w:hAnsi="Open Sans" w:cs="Open Sans"/>
          <w:kern w:val="0"/>
          <w14:ligatures w14:val="none"/>
        </w:rPr>
        <w:t>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продукции и порядк</w:t>
      </w:r>
      <w:r w:rsidR="00CF5471">
        <w:rPr>
          <w:rFonts w:ascii="Open Sans" w:eastAsia="Times New Roman" w:hAnsi="Open Sans" w:cs="Open Sans"/>
          <w:kern w:val="0"/>
          <w14:ligatures w14:val="none"/>
        </w:rPr>
        <w:t>а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ее применения), и </w:t>
      </w:r>
      <w:r>
        <w:rPr>
          <w:rFonts w:ascii="Open Sans" w:eastAsia="Times New Roman" w:hAnsi="Open Sans" w:cs="Open Sans"/>
          <w:kern w:val="0"/>
          <w14:ligatures w14:val="none"/>
        </w:rPr>
        <w:t>технических требований</w:t>
      </w:r>
      <w:r w:rsidRPr="00C95BF6">
        <w:rPr>
          <w:rFonts w:ascii="Open Sans" w:eastAsia="Times New Roman" w:hAnsi="Open Sans" w:cs="Open Sans"/>
          <w:kern w:val="0"/>
          <w14:ligatures w14:val="none"/>
        </w:rPr>
        <w:t>.</w:t>
      </w:r>
    </w:p>
    <w:p w14:paraId="158F56A4" w14:textId="77777777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 </w:t>
      </w:r>
    </w:p>
    <w:p w14:paraId="36FB8CB3" w14:textId="77777777" w:rsidR="00C95BF6" w:rsidRPr="00C95BF6" w:rsidRDefault="00C95BF6" w:rsidP="00C95BF6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pict w14:anchorId="49B0D0F3">
          <v:rect id="_x0000_i1025" style="width:0;height:1.5pt" o:hralign="center" o:hrstd="t" o:hr="t" fillcolor="#a0a0a0" stroked="f"/>
        </w:pict>
      </w:r>
    </w:p>
    <w:p w14:paraId="6B516E90" w14:textId="77777777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 </w:t>
      </w:r>
    </w:p>
    <w:p w14:paraId="2E0B8BB7" w14:textId="77777777" w:rsidR="00C95BF6" w:rsidRPr="00C95BF6" w:rsidRDefault="00C95BF6" w:rsidP="00C95BF6">
      <w:pPr>
        <w:spacing w:before="360" w:after="240" w:line="450" w:lineRule="atLeast"/>
        <w:outlineLvl w:val="2"/>
        <w:rPr>
          <w:rFonts w:ascii="Open Sans" w:eastAsia="Times New Roman" w:hAnsi="Open Sans" w:cs="Open Sans"/>
          <w:color w:val="252E34"/>
          <w:kern w:val="0"/>
          <w:sz w:val="27"/>
          <w:szCs w:val="27"/>
          <w14:ligatures w14:val="none"/>
        </w:rPr>
      </w:pPr>
      <w:r w:rsidRPr="00C95BF6">
        <w:rPr>
          <w:rFonts w:ascii="Open Sans" w:eastAsia="Times New Roman" w:hAnsi="Open Sans" w:cs="Open Sans"/>
          <w:color w:val="252E34"/>
          <w:kern w:val="0"/>
          <w:sz w:val="27"/>
          <w:szCs w:val="27"/>
          <w14:ligatures w14:val="none"/>
        </w:rPr>
        <w:t>Цель деятельности</w:t>
      </w:r>
    </w:p>
    <w:p w14:paraId="0BFBB9A2" w14:textId="26423E44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Целью деятельности ТК </w:t>
      </w:r>
      <w:r w:rsidR="00CF5471">
        <w:rPr>
          <w:rFonts w:ascii="Open Sans" w:eastAsia="Times New Roman" w:hAnsi="Open Sans" w:cs="Open Sans"/>
          <w:kern w:val="0"/>
          <w14:ligatures w14:val="none"/>
        </w:rPr>
        <w:t>166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является реализация Федерального закона от 27 декабря 2002 г. № 184-ФЗ «О техническом регулировании», Федерального закона от 29 июня 2015 г. № 162-ФЗ «О стандартизации в Российской Федерации», смежных с ними нормативных правовых актов, принятых технических регламентов, а также содействие повышению эффективности работ по техническому регулированию, стандартизации и нормированию на национальном, межгосударственном и международном уровнях.</w:t>
      </w:r>
    </w:p>
    <w:p w14:paraId="530D40A3" w14:textId="2EE5C945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В своей работе ТК </w:t>
      </w:r>
      <w:r w:rsidR="00CF5471">
        <w:rPr>
          <w:rFonts w:ascii="Open Sans" w:eastAsia="Times New Roman" w:hAnsi="Open Sans" w:cs="Open Sans"/>
          <w:kern w:val="0"/>
          <w14:ligatures w14:val="none"/>
        </w:rPr>
        <w:t>166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«</w:t>
      </w:r>
      <w:r w:rsidR="00CF5471">
        <w:rPr>
          <w:rFonts w:ascii="Open Sans" w:eastAsia="Times New Roman" w:hAnsi="Open Sans" w:cs="Open Sans"/>
          <w:kern w:val="0"/>
          <w14:ligatures w14:val="none"/>
        </w:rPr>
        <w:t>Вычислительная техника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» руководствуется действующим законодательством, стандартами национальной системы стандартизации Российской Федерации, другими нормативными документами, утвержденными национальным органом по стандартизации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CF5471">
        <w:rPr>
          <w:rFonts w:ascii="Open Sans" w:eastAsia="Times New Roman" w:hAnsi="Open Sans" w:cs="Open Sans"/>
          <w:kern w:val="0"/>
          <w14:ligatures w14:val="none"/>
        </w:rPr>
        <w:t>вычислительной техники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="00CF5471">
        <w:rPr>
          <w:rFonts w:ascii="Open Sans" w:eastAsia="Times New Roman" w:hAnsi="Open Sans" w:cs="Open Sans"/>
          <w:kern w:val="0"/>
          <w14:ligatures w14:val="none"/>
        </w:rPr>
        <w:t>с</w:t>
      </w:r>
      <w:r w:rsidR="00CF5471" w:rsidRPr="00CF5471">
        <w:rPr>
          <w:rFonts w:ascii="Open Sans" w:eastAsia="Times New Roman" w:hAnsi="Open Sans" w:cs="Open Sans"/>
          <w:kern w:val="0"/>
          <w14:ligatures w14:val="none"/>
        </w:rPr>
        <w:t>истем хранения данных</w:t>
      </w:r>
      <w:r w:rsidR="00CF5471" w:rsidRPr="00CF5471">
        <w:rPr>
          <w:rFonts w:ascii="Open Sans" w:eastAsia="Times New Roman" w:hAnsi="Open Sans" w:cs="Open Sans"/>
          <w:kern w:val="0"/>
          <w14:ligatures w14:val="none"/>
        </w:rPr>
        <w:t xml:space="preserve"> 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и </w:t>
      </w:r>
      <w:r w:rsidR="00CF5471">
        <w:rPr>
          <w:rFonts w:ascii="Open Sans" w:eastAsia="Times New Roman" w:hAnsi="Open Sans" w:cs="Open Sans"/>
          <w:kern w:val="0"/>
          <w14:ligatures w14:val="none"/>
        </w:rPr>
        <w:t>п</w:t>
      </w:r>
      <w:r w:rsidR="00CF5471" w:rsidRPr="00CF5471">
        <w:rPr>
          <w:rFonts w:ascii="Open Sans" w:eastAsia="Times New Roman" w:hAnsi="Open Sans" w:cs="Open Sans"/>
          <w:kern w:val="0"/>
          <w14:ligatures w14:val="none"/>
        </w:rPr>
        <w:t>ечатающи</w:t>
      </w:r>
      <w:r w:rsidR="00CF5471">
        <w:rPr>
          <w:rFonts w:ascii="Open Sans" w:eastAsia="Times New Roman" w:hAnsi="Open Sans" w:cs="Open Sans"/>
          <w:kern w:val="0"/>
          <w14:ligatures w14:val="none"/>
        </w:rPr>
        <w:t>х</w:t>
      </w:r>
      <w:r w:rsidR="00CF5471" w:rsidRPr="00CF5471">
        <w:rPr>
          <w:rFonts w:ascii="Open Sans" w:eastAsia="Times New Roman" w:hAnsi="Open Sans" w:cs="Open Sans"/>
          <w:kern w:val="0"/>
          <w14:ligatures w14:val="none"/>
        </w:rPr>
        <w:t xml:space="preserve"> устройств</w:t>
      </w:r>
      <w:r w:rsidR="00CF5471">
        <w:rPr>
          <w:rFonts w:ascii="Open Sans" w:eastAsia="Times New Roman" w:hAnsi="Open Sans" w:cs="Open Sans"/>
          <w:kern w:val="0"/>
          <w14:ligatures w14:val="none"/>
        </w:rPr>
        <w:t xml:space="preserve"> и т.п.</w:t>
      </w:r>
    </w:p>
    <w:p w14:paraId="3E757D50" w14:textId="77777777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 </w:t>
      </w:r>
    </w:p>
    <w:p w14:paraId="3C554692" w14:textId="77777777" w:rsidR="00C95BF6" w:rsidRPr="00C95BF6" w:rsidRDefault="00C95BF6" w:rsidP="00C95BF6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pict w14:anchorId="1F4CCAAD">
          <v:rect id="_x0000_i1026" style="width:0;height:1.5pt" o:hralign="center" o:hrstd="t" o:hr="t" fillcolor="#a0a0a0" stroked="f"/>
        </w:pict>
      </w:r>
    </w:p>
    <w:p w14:paraId="2E812715" w14:textId="77777777" w:rsidR="00C95BF6" w:rsidRPr="00C95BF6" w:rsidRDefault="00C95BF6" w:rsidP="00C95B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 </w:t>
      </w:r>
    </w:p>
    <w:p w14:paraId="2BC51484" w14:textId="77777777" w:rsidR="00C95BF6" w:rsidRPr="00C95BF6" w:rsidRDefault="00C95BF6" w:rsidP="00C95BF6">
      <w:pPr>
        <w:spacing w:before="360" w:after="240" w:line="450" w:lineRule="atLeast"/>
        <w:outlineLvl w:val="2"/>
        <w:rPr>
          <w:rFonts w:ascii="Open Sans" w:eastAsia="Times New Roman" w:hAnsi="Open Sans" w:cs="Open Sans"/>
          <w:color w:val="252E34"/>
          <w:kern w:val="0"/>
          <w:sz w:val="27"/>
          <w:szCs w:val="27"/>
          <w14:ligatures w14:val="none"/>
        </w:rPr>
      </w:pPr>
      <w:r w:rsidRPr="00C95BF6">
        <w:rPr>
          <w:rFonts w:ascii="Open Sans" w:eastAsia="Times New Roman" w:hAnsi="Open Sans" w:cs="Open Sans"/>
          <w:color w:val="252E34"/>
          <w:kern w:val="0"/>
          <w:sz w:val="27"/>
          <w:szCs w:val="27"/>
          <w14:ligatures w14:val="none"/>
        </w:rPr>
        <w:lastRenderedPageBreak/>
        <w:t>Задачи</w:t>
      </w:r>
    </w:p>
    <w:p w14:paraId="42B0D529" w14:textId="577CB664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Развитие </w:t>
      </w:r>
      <w:r w:rsidR="00477FBF">
        <w:rPr>
          <w:rFonts w:ascii="Open Sans" w:eastAsia="Times New Roman" w:hAnsi="Open Sans" w:cs="Open Sans"/>
          <w:kern w:val="0"/>
          <w14:ligatures w14:val="none"/>
        </w:rPr>
        <w:t>радиоэлектронной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отрасли Российской Федерации;</w:t>
      </w:r>
    </w:p>
    <w:p w14:paraId="14EE4B22" w14:textId="1CB00B3B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Развитие партнерства организаций, осуществляющих деятельность</w:t>
      </w:r>
      <w:r w:rsidR="006B3DF4">
        <w:rPr>
          <w:rFonts w:ascii="Open Sans" w:eastAsia="Times New Roman" w:hAnsi="Open Sans" w:cs="Open Sans"/>
          <w:kern w:val="0"/>
          <w14:ligatures w14:val="none"/>
        </w:rPr>
        <w:t xml:space="preserve"> в развитии </w:t>
      </w:r>
      <w:r w:rsidR="00F70D52">
        <w:rPr>
          <w:rFonts w:ascii="Open Sans" w:eastAsia="Times New Roman" w:hAnsi="Open Sans" w:cs="Open Sans"/>
          <w:kern w:val="0"/>
          <w14:ligatures w14:val="none"/>
        </w:rPr>
        <w:t>радиоэлектроники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, в том числе в сфере </w:t>
      </w:r>
      <w:r w:rsidR="006B3DF4">
        <w:rPr>
          <w:rFonts w:ascii="Open Sans" w:eastAsia="Times New Roman" w:hAnsi="Open Sans" w:cs="Open Sans"/>
          <w:kern w:val="0"/>
          <w14:ligatures w14:val="none"/>
        </w:rPr>
        <w:t>вычислительной техники</w:t>
      </w:r>
      <w:r w:rsidRPr="00C95BF6">
        <w:rPr>
          <w:rFonts w:ascii="Open Sans" w:eastAsia="Times New Roman" w:hAnsi="Open Sans" w:cs="Open Sans"/>
          <w:kern w:val="0"/>
          <w14:ligatures w14:val="none"/>
        </w:rPr>
        <w:t>;</w:t>
      </w:r>
    </w:p>
    <w:p w14:paraId="14C50489" w14:textId="6DFC2709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Формирование программы национальной стандартизации по закрепленной за ТК </w:t>
      </w:r>
      <w:r w:rsidR="00477FBF">
        <w:rPr>
          <w:rFonts w:ascii="Open Sans" w:eastAsia="Times New Roman" w:hAnsi="Open Sans" w:cs="Open Sans"/>
          <w:kern w:val="0"/>
          <w14:ligatures w14:val="none"/>
        </w:rPr>
        <w:t>166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области деятельности и контроль за реализацией этой программы;</w:t>
      </w:r>
    </w:p>
    <w:p w14:paraId="654BC38D" w14:textId="7F1C467E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Согласование предложений к плану </w:t>
      </w:r>
      <w:r w:rsidR="00477FBF" w:rsidRPr="00C95BF6">
        <w:rPr>
          <w:rFonts w:ascii="Open Sans" w:eastAsia="Times New Roman" w:hAnsi="Open Sans" w:cs="Open Sans"/>
          <w:kern w:val="0"/>
          <w14:ligatures w14:val="none"/>
        </w:rPr>
        <w:t xml:space="preserve">разработки и утверждения </w:t>
      </w:r>
      <w:r w:rsidR="00477FBF">
        <w:rPr>
          <w:rFonts w:ascii="Open Sans" w:eastAsia="Times New Roman" w:hAnsi="Open Sans" w:cs="Open Sans"/>
          <w:kern w:val="0"/>
          <w14:ligatures w14:val="none"/>
        </w:rPr>
        <w:t>стандартов</w:t>
      </w:r>
      <w:r w:rsidR="00477FBF" w:rsidRPr="00C95BF6">
        <w:rPr>
          <w:rFonts w:ascii="Open Sans" w:eastAsia="Times New Roman" w:hAnsi="Open Sans" w:cs="Open Sans"/>
          <w:kern w:val="0"/>
          <w14:ligatures w14:val="none"/>
        </w:rPr>
        <w:t xml:space="preserve"> и актуализации,</w:t>
      </w: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 ранее утвержденных в сфере </w:t>
      </w:r>
      <w:r w:rsidR="00477FBF">
        <w:rPr>
          <w:rFonts w:ascii="Open Sans" w:eastAsia="Times New Roman" w:hAnsi="Open Sans" w:cs="Open Sans"/>
          <w:kern w:val="0"/>
          <w14:ligatures w14:val="none"/>
        </w:rPr>
        <w:t>вычислительной техники.</w:t>
      </w:r>
    </w:p>
    <w:p w14:paraId="2699D283" w14:textId="712C625B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Проведение экспертизы проектов национальных, межгосударственных и международных стандартов, проектов изменений к ним, стандартов организаций, зарубежных стандартов и других документов по стандартизации;</w:t>
      </w:r>
    </w:p>
    <w:p w14:paraId="762DC0B5" w14:textId="77777777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>Подготовка и представление в Росстандарт на утверждение (принятие) документов, в том числе мотивированных предложений об утверждении или отклонении проектов национальных и межгосударственных стандартов;</w:t>
      </w:r>
    </w:p>
    <w:p w14:paraId="5446C6C8" w14:textId="4F025B58" w:rsidR="00C95BF6" w:rsidRPr="00C95BF6" w:rsidRDefault="00C95BF6" w:rsidP="00C9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C95BF6">
        <w:rPr>
          <w:rFonts w:ascii="Open Sans" w:eastAsia="Times New Roman" w:hAnsi="Open Sans" w:cs="Open Sans"/>
          <w:kern w:val="0"/>
          <w14:ligatures w14:val="none"/>
        </w:rPr>
        <w:t xml:space="preserve">Участие в работе технических комитетов Международной организации по стандартизации ISO и Межгосударственного совета по стандартизации, метрологии и сертификации Содружества Независимых Государств (МГС), а также других международных, региональных и иностранных организаций по стандартизации в сфере деятельности ТК </w:t>
      </w:r>
      <w:r w:rsidR="00477FBF">
        <w:rPr>
          <w:rFonts w:ascii="Open Sans" w:eastAsia="Times New Roman" w:hAnsi="Open Sans" w:cs="Open Sans"/>
          <w:kern w:val="0"/>
          <w14:ligatures w14:val="none"/>
        </w:rPr>
        <w:t>166.</w:t>
      </w:r>
    </w:p>
    <w:p w14:paraId="3D1E30B1" w14:textId="77777777" w:rsidR="0028255F" w:rsidRDefault="0028255F"/>
    <w:sectPr w:rsidR="0028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217"/>
    <w:multiLevelType w:val="multilevel"/>
    <w:tmpl w:val="4908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448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F6"/>
    <w:rsid w:val="0006693F"/>
    <w:rsid w:val="000750BA"/>
    <w:rsid w:val="000B3ADB"/>
    <w:rsid w:val="000C7321"/>
    <w:rsid w:val="001034D0"/>
    <w:rsid w:val="00106D3B"/>
    <w:rsid w:val="001F336B"/>
    <w:rsid w:val="00230178"/>
    <w:rsid w:val="0028255F"/>
    <w:rsid w:val="00287687"/>
    <w:rsid w:val="00294C9E"/>
    <w:rsid w:val="00295DBD"/>
    <w:rsid w:val="002C347D"/>
    <w:rsid w:val="003D631A"/>
    <w:rsid w:val="00412510"/>
    <w:rsid w:val="00437522"/>
    <w:rsid w:val="004463B7"/>
    <w:rsid w:val="00447350"/>
    <w:rsid w:val="00475AF1"/>
    <w:rsid w:val="00477FBF"/>
    <w:rsid w:val="004A366B"/>
    <w:rsid w:val="004E1F51"/>
    <w:rsid w:val="005631CA"/>
    <w:rsid w:val="005A2515"/>
    <w:rsid w:val="005B7BA0"/>
    <w:rsid w:val="005C0BF4"/>
    <w:rsid w:val="005C3EAE"/>
    <w:rsid w:val="00662F72"/>
    <w:rsid w:val="006B3DF4"/>
    <w:rsid w:val="006C620C"/>
    <w:rsid w:val="006C68F7"/>
    <w:rsid w:val="006E2D1E"/>
    <w:rsid w:val="006F3E88"/>
    <w:rsid w:val="00705059"/>
    <w:rsid w:val="007112BF"/>
    <w:rsid w:val="00723E86"/>
    <w:rsid w:val="007D6736"/>
    <w:rsid w:val="007D6DEE"/>
    <w:rsid w:val="008047E9"/>
    <w:rsid w:val="008062B4"/>
    <w:rsid w:val="008764F3"/>
    <w:rsid w:val="008B2F76"/>
    <w:rsid w:val="00915D6A"/>
    <w:rsid w:val="00927723"/>
    <w:rsid w:val="0093663D"/>
    <w:rsid w:val="00944C07"/>
    <w:rsid w:val="009F3B7F"/>
    <w:rsid w:val="00A200CF"/>
    <w:rsid w:val="00A92017"/>
    <w:rsid w:val="00B56BF8"/>
    <w:rsid w:val="00B75340"/>
    <w:rsid w:val="00B91E16"/>
    <w:rsid w:val="00BD6A53"/>
    <w:rsid w:val="00C2027B"/>
    <w:rsid w:val="00C63E69"/>
    <w:rsid w:val="00C95BF6"/>
    <w:rsid w:val="00CD352D"/>
    <w:rsid w:val="00CF5471"/>
    <w:rsid w:val="00D04D35"/>
    <w:rsid w:val="00D17CFA"/>
    <w:rsid w:val="00D83931"/>
    <w:rsid w:val="00D95909"/>
    <w:rsid w:val="00D95D5C"/>
    <w:rsid w:val="00D97F7B"/>
    <w:rsid w:val="00DD3396"/>
    <w:rsid w:val="00E26E3A"/>
    <w:rsid w:val="00E6657B"/>
    <w:rsid w:val="00E7162F"/>
    <w:rsid w:val="00E95A42"/>
    <w:rsid w:val="00E96CD8"/>
    <w:rsid w:val="00EC63AE"/>
    <w:rsid w:val="00ED700B"/>
    <w:rsid w:val="00F3413D"/>
    <w:rsid w:val="00F47D25"/>
    <w:rsid w:val="00F70D52"/>
    <w:rsid w:val="00F774E7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B39E"/>
  <w15:chartTrackingRefBased/>
  <w15:docId w15:val="{7351CD95-5130-4F4E-8A8F-4D45333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B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B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B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B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2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1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4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Hodaeva</dc:creator>
  <cp:keywords/>
  <dc:description/>
  <cp:lastModifiedBy>Elena Hodaeva</cp:lastModifiedBy>
  <cp:revision>3</cp:revision>
  <dcterms:created xsi:type="dcterms:W3CDTF">2026-02-06T13:35:00Z</dcterms:created>
  <dcterms:modified xsi:type="dcterms:W3CDTF">2026-02-06T14:04:00Z</dcterms:modified>
</cp:coreProperties>
</file>